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-57" w:rightChars="-19"/>
        <w:jc w:val="both"/>
        <w:rPr>
          <w:rFonts w:ascii="宋体" w:hAnsi="宋体"/>
          <w:b/>
          <w:bCs/>
          <w:szCs w:val="30"/>
        </w:rPr>
      </w:pPr>
    </w:p>
    <w:p>
      <w:pPr>
        <w:spacing w:line="520" w:lineRule="exact"/>
        <w:ind w:right="-57" w:rightChars="-19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岗位：卫生保健教师</w:t>
      </w:r>
    </w:p>
    <w:p>
      <w:pPr>
        <w:spacing w:line="520" w:lineRule="exact"/>
        <w:ind w:right="-57" w:rightChars="-1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主要职责：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1、具体负责学校卫生保健工作，是学校领导在卫生保健工作方面的参谋和助手，在区教育、卫生部门的指导和监督下，积极开展卫生保健工作，认真贯彻与学校卫生有关的任务要求。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2、每年根据区教育、卫生部门的要求，结合学校实际，制定全年或学期学校卫生保健工作计划。期末(年末)做好总结分别上报校、区教育分管部门。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3、贯彻“预防为主”方针，利用学生集会、宣传橱窗、文化视窗、微信公众号等途径经常进行健康教育，培养学生良好的卫生习惯。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</w:t>
      </w:r>
      <w:r>
        <w:rPr>
          <w:rFonts w:hint="eastAsia" w:ascii="宋体" w:hAnsi="宋体"/>
          <w:sz w:val="28"/>
          <w:szCs w:val="28"/>
          <w:lang w:eastAsia="zh-CN"/>
        </w:rPr>
        <w:t>认真做好防疫常态化工作，</w:t>
      </w:r>
      <w:r>
        <w:rPr>
          <w:rFonts w:hint="eastAsia" w:ascii="宋体" w:hAnsi="宋体"/>
          <w:sz w:val="28"/>
          <w:szCs w:val="28"/>
        </w:rPr>
        <w:t>负责组织学生进行预防接种，并做好传染病的预防工作，做到早发现、早隔离、早治疗、控制蔓延。</w:t>
      </w:r>
    </w:p>
    <w:p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5、</w:t>
      </w:r>
      <w:r>
        <w:rPr>
          <w:rFonts w:hint="eastAsia" w:ascii="宋体" w:hAnsi="宋体"/>
          <w:sz w:val="28"/>
          <w:szCs w:val="28"/>
          <w:lang w:eastAsia="zh-CN"/>
        </w:rPr>
        <w:t>做好每日晨检工作，做好数据上报和情况分析。</w:t>
      </w:r>
      <w:r>
        <w:rPr>
          <w:rFonts w:hint="eastAsia" w:ascii="宋体" w:hAnsi="宋体"/>
          <w:sz w:val="28"/>
          <w:szCs w:val="28"/>
        </w:rPr>
        <w:t>积极组织学生健康检查、</w:t>
      </w:r>
      <w:r>
        <w:rPr>
          <w:rFonts w:hint="eastAsia" w:ascii="宋体" w:hAnsi="宋体"/>
          <w:sz w:val="28"/>
          <w:szCs w:val="28"/>
          <w:lang w:eastAsia="zh-CN"/>
        </w:rPr>
        <w:t>体质</w:t>
      </w:r>
      <w:r>
        <w:rPr>
          <w:rFonts w:hint="eastAsia" w:ascii="宋体" w:hAnsi="宋体"/>
          <w:sz w:val="28"/>
          <w:szCs w:val="28"/>
        </w:rPr>
        <w:t>监测，建立健康卡片，及时总结、统计、分析，及时上报，做好学生体质监测相关工作。</w:t>
      </w:r>
      <w:r>
        <w:rPr>
          <w:rFonts w:hint="eastAsia" w:ascii="宋体" w:hAnsi="宋体"/>
          <w:sz w:val="28"/>
          <w:szCs w:val="28"/>
          <w:lang w:eastAsia="zh-CN"/>
        </w:rPr>
        <w:t>关注特异体质学生并做好管理指导。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6、认真开展学生常见病的防治工作，</w:t>
      </w:r>
      <w:r>
        <w:rPr>
          <w:rFonts w:hint="eastAsia" w:ascii="宋体" w:hAnsi="宋体"/>
          <w:sz w:val="28"/>
          <w:szCs w:val="28"/>
          <w:lang w:eastAsia="zh-CN"/>
        </w:rPr>
        <w:t>组织开展预案演练</w:t>
      </w:r>
      <w:r>
        <w:rPr>
          <w:rFonts w:hint="eastAsia" w:ascii="宋体" w:hAnsi="宋体"/>
          <w:sz w:val="28"/>
          <w:szCs w:val="28"/>
        </w:rPr>
        <w:t>，防治措施具体得当，使患病率有所下降；切实做好保护学生视力。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</w:t>
      </w:r>
      <w:r>
        <w:rPr>
          <w:rFonts w:hint="eastAsia" w:ascii="宋体" w:hAnsi="宋体"/>
          <w:sz w:val="28"/>
          <w:szCs w:val="28"/>
          <w:lang w:eastAsia="zh-CN"/>
        </w:rPr>
        <w:t>加强近视、肥胖、防齿等宣传和监测工作，</w:t>
      </w:r>
      <w:r>
        <w:rPr>
          <w:rFonts w:hint="eastAsia" w:ascii="宋体" w:hAnsi="宋体"/>
          <w:sz w:val="28"/>
          <w:szCs w:val="28"/>
        </w:rPr>
        <w:t>积累学生健康、生长发育、疾病、因病缺课、意外伤害等各种资料、数据，及时总结研究。</w:t>
      </w:r>
    </w:p>
    <w:p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8、加强对学校食堂的饮食卫生，食品卫生定期进行检查管理。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9、加强红十字会精神宣传，按要求做好校红十字分管工作。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10、关心师生、</w:t>
      </w:r>
      <w:r>
        <w:rPr>
          <w:rFonts w:hint="eastAsia" w:ascii="宋体" w:hAnsi="宋体"/>
          <w:sz w:val="28"/>
          <w:szCs w:val="28"/>
          <w:lang w:eastAsia="zh-CN"/>
        </w:rPr>
        <w:t>及时处置学生伤害事故，及时联系班主任，反馈情况，尽力</w:t>
      </w:r>
      <w:r>
        <w:rPr>
          <w:rFonts w:hint="eastAsia" w:ascii="宋体" w:hAnsi="宋体"/>
          <w:sz w:val="28"/>
          <w:szCs w:val="28"/>
        </w:rPr>
        <w:t>为师生做</w:t>
      </w:r>
      <w:r>
        <w:rPr>
          <w:rFonts w:hint="eastAsia" w:ascii="宋体" w:hAnsi="宋体"/>
          <w:sz w:val="28"/>
          <w:szCs w:val="28"/>
          <w:lang w:eastAsia="zh-CN"/>
        </w:rPr>
        <w:t>好卫生保健</w:t>
      </w:r>
      <w:r>
        <w:rPr>
          <w:rFonts w:hint="eastAsia" w:ascii="宋体" w:hAnsi="宋体"/>
          <w:sz w:val="28"/>
          <w:szCs w:val="28"/>
        </w:rPr>
        <w:t>服务。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11、积极做好本职范围内常规工作，做好各类台账资料，协助做好各类检查相关资料，接受检查，力争优秀。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12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sz w:val="28"/>
          <w:szCs w:val="28"/>
        </w:rPr>
        <w:t>工作调动时应做好移交工作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对任期内工作未完成的要追究责任。</w:t>
      </w:r>
    </w:p>
    <w:p>
      <w:pPr>
        <w:spacing w:line="400" w:lineRule="exact"/>
        <w:ind w:right="-57" w:rightChars="-19"/>
        <w:jc w:val="center"/>
        <w:rPr>
          <w:rFonts w:ascii="宋体" w:hAnsi="宋体"/>
          <w:b/>
          <w:bCs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B06EF"/>
    <w:rsid w:val="66671532"/>
    <w:rsid w:val="6D535020"/>
    <w:rsid w:val="758B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2021-06-28T00:24:00Z</dcterms:created>
  <dc:creator>fxgwq</dc:creator>
  <cp:lastModifiedBy>fxgwq</cp:lastModifiedBy>
  <dcterms:modified xsi:type="dcterms:W3CDTF">2021-12-31T04:55:49Z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